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Radio Universe</w:t>
      </w:r>
    </w:p>
    <w:p>
      <w:pPr>
        <w:pStyle w:val="Normal"/>
        <w:rPr>
          <w:rFonts w:ascii="Century Gothic" w:hAnsi="Century Gothic"/>
          <w:b/>
          <w:sz w:val="20"/>
          <w:szCs w:val="40"/>
        </w:rPr>
      </w:pPr>
      <w:r>
        <w:rPr>
          <w:rFonts w:ascii="Century Gothic" w:hAnsi="Century Gothic"/>
          <w:b/>
          <w:sz w:val="20"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Das Theaterstück heißt: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„</w:t>
      </w:r>
      <w:r>
        <w:rPr>
          <w:rFonts w:ascii="Century Gothic" w:hAnsi="Century Gothic"/>
          <w:sz w:val="24"/>
          <w:szCs w:val="40"/>
        </w:rPr>
        <w:t>Radio Universe“.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Darum geht es in dem Stück: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In Deutsch-Land fällt Schnee im Sommer.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In Georgien fallen Bomben.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Krieg.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Im Radio läuft eine Sendung.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geht um 6 Menschen aus Georgien und Deutsch-Land.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Sie haben verschiedene Geschichten.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Der Radio-Moderator macht eine Sendung über sie.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Die Sendung heißt Radio Universe.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Radio Universe verbindet Georgien und Deutsch-Land.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Nino Haratischwilli hat dieses Theater-Stück geschrieben.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Sie hat viele Preise bekommen.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In dem Theaterstück geht es um starke Figuren.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geht um ein friedliches Leben.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ab 14 Jahren.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für Leute</w:t>
      </w:r>
      <w:r>
        <w:rPr>
          <w:rFonts w:ascii="Century Gothic" w:hAnsi="Century Gothic"/>
          <w:sz w:val="24"/>
          <w:szCs w:val="40"/>
        </w:rPr>
        <w:t>, die Musik lieben.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in verschiedenen Sprachen.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für alle, die Georgien interessant finden.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Und für alle, die gerne Radio hören.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e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2018-09-07T14:45:00Z</dcterms:created>
  <dc:creator>Celina</dc:creator>
  <dc:language>en-US</dc:language>
  <cp:lastModifiedBy>Celina</cp:lastModifiedBy>
  <cp:lastPrinted>2018-09-07T14:49:00Z</cp:lastPrinted>
  <dcterms:modified xsi:type="dcterms:W3CDTF">2018-09-07T14:49:00Z</dcterms:modified>
  <cp:revision>1</cp:revision>
</cp:coreProperties>
</file>